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2F" w:rsidRPr="00B83CD8" w:rsidRDefault="004C15DF" w:rsidP="00B83CD8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1F4A8E61" wp14:editId="0A44ED3E">
                <wp:simplePos x="0" y="0"/>
                <wp:positionH relativeFrom="column">
                  <wp:posOffset>-452120</wp:posOffset>
                </wp:positionH>
                <wp:positionV relativeFrom="margin">
                  <wp:posOffset>9319260</wp:posOffset>
                </wp:positionV>
                <wp:extent cx="6581775" cy="4953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15DF" w:rsidRDefault="00D3361C" w:rsidP="00D3361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NOM PRENOM SECTION</w:t>
                            </w:r>
                          </w:p>
                          <w:p w:rsidR="00D3361C" w:rsidRPr="003765F2" w:rsidRDefault="00D3361C" w:rsidP="00D3361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COORDONNEES - TEL  - MAIL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5.6pt;margin-top:733.8pt;width:518.2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" filled="f" stroked="f" strokeweight=".5pt">
                <v:textbox>
                  <w:txbxContent>
                    <w:p w:rsidR="004C15DF" w:rsidRDefault="00D3361C" w:rsidP="00D3361C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NOM PRENOM SECTION</w:t>
                      </w:r>
                    </w:p>
                    <w:p w:rsidR="00D3361C" w:rsidRPr="003765F2" w:rsidRDefault="00D3361C" w:rsidP="00D3361C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COORDONNEES - TEL  - MAIL </w:t>
                      </w: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  <w:r w:rsidR="00B83CD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D67CB6B" wp14:editId="71F3A9CD">
                <wp:simplePos x="0" y="0"/>
                <wp:positionH relativeFrom="column">
                  <wp:posOffset>-537845</wp:posOffset>
                </wp:positionH>
                <wp:positionV relativeFrom="margin">
                  <wp:posOffset>1480185</wp:posOffset>
                </wp:positionV>
                <wp:extent cx="6877050" cy="7591425"/>
                <wp:effectExtent l="0" t="0" r="0" b="0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759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3714" w:rsidRPr="009300D9" w:rsidRDefault="00885957" w:rsidP="00B83CD8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9300D9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Quelques points</w:t>
                            </w:r>
                            <w:r w:rsidR="00A93714" w:rsidRPr="009300D9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sur l’avenir des discussions au niveau du </w:t>
                            </w:r>
                            <w:proofErr w:type="spellStart"/>
                            <w:r w:rsidR="00A93714" w:rsidRPr="009300D9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Retail</w:t>
                            </w:r>
                            <w:proofErr w:type="spellEnd"/>
                            <w:r w:rsidR="00A93714" w:rsidRPr="009300D9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A93714" w:rsidRPr="00A93714" w:rsidRDefault="00A93714" w:rsidP="00A9371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93714"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  <w:t>Lancement des négociations d’un accord GPEC ARF</w:t>
                            </w:r>
                          </w:p>
                          <w:p w:rsidR="00A93714" w:rsidRDefault="00A93714" w:rsidP="00A9371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93714"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  <w:t>Paritaire Classifications au 2</w:t>
                            </w:r>
                            <w:r w:rsidRPr="00A93714"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 w:rsidRPr="00A93714"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  <w:p w:rsidR="00A93714" w:rsidRDefault="00A93714" w:rsidP="00A9371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  <w:t>Exploitation : lancement travaux sur l’évolution globale des « statuts sociaux » au 2</w:t>
                            </w:r>
                            <w:r w:rsidRPr="00A93714"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  <w:p w:rsidR="00631EAE" w:rsidRDefault="00A93714" w:rsidP="00A9371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  <w:t>mi 2019 paritaire égalité salariale Femmes/Hommes</w:t>
                            </w:r>
                          </w:p>
                          <w:p w:rsidR="00A93714" w:rsidRPr="009300D9" w:rsidRDefault="00631EAE" w:rsidP="00B83CD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  <w:t>avenant à l’accord de 86 pour l’Encadrement pour que les augmentations de salaires soient les mêmes, en même temps, pour tous les collèges, dès 2020</w:t>
                            </w:r>
                          </w:p>
                          <w:p w:rsidR="00B83CD8" w:rsidRPr="009300D9" w:rsidRDefault="00A93714" w:rsidP="00B83CD8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00D9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Les propositions</w:t>
                            </w:r>
                            <w:r w:rsidR="00885957" w:rsidRPr="009300D9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 la Direction ARF</w:t>
                            </w:r>
                            <w:r w:rsidRPr="009300D9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pour ces NAO 2019</w:t>
                            </w:r>
                            <w:r w:rsidR="00885957" w:rsidRPr="009300D9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A93714" w:rsidRDefault="009B570C" w:rsidP="00B83CD8">
                            <w:pPr>
                              <w:jc w:val="both"/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  <w:t>Après présentation des comptes incomplets et « négatifs »</w:t>
                            </w:r>
                          </w:p>
                          <w:p w:rsidR="00A93714" w:rsidRPr="009300D9" w:rsidRDefault="00A93714" w:rsidP="00B83CD8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00D9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La position de la CFTC :</w:t>
                            </w:r>
                          </w:p>
                          <w:p w:rsidR="00F33045" w:rsidRDefault="009300D9" w:rsidP="00B83CD8">
                            <w:pPr>
                              <w:jc w:val="both"/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 rapprochement des statuts </w:t>
                            </w:r>
                            <w:r w:rsidR="009901E0"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Exploitation 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  <w:t>devra être prêt pour janvier 2020</w:t>
                            </w:r>
                          </w:p>
                          <w:p w:rsidR="00F33045" w:rsidRDefault="00F33045" w:rsidP="00B83CD8">
                            <w:pPr>
                              <w:jc w:val="both"/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L’Accord de 86 doit être revu aussi sur les variables, ainsi que le </w:t>
                            </w:r>
                            <w:r w:rsidR="009300D9"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  <w:t>périmètre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d’application</w:t>
                            </w:r>
                          </w:p>
                          <w:bookmarkEnd w:id="0"/>
                          <w:p w:rsidR="00885957" w:rsidRPr="0092292D" w:rsidRDefault="00885957" w:rsidP="00B83CD8">
                            <w:pPr>
                              <w:jc w:val="both"/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27" type="#_x0000_t202" style="position:absolute;left:0;text-align:left;margin-left:-42.35pt;margin-top:116.55pt;width:541.5pt;height:59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" filled="f" stroked="f" strokeweight=".5pt">
                <v:textbox>
                  <w:txbxContent>
                    <w:p w:rsidR="00A93714" w:rsidRPr="009300D9" w:rsidRDefault="00885957" w:rsidP="00B83CD8">
                      <w:pPr>
                        <w:jc w:val="both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 w:rsidRPr="009300D9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8"/>
                          <w:szCs w:val="28"/>
                        </w:rPr>
                        <w:t>Quelques points</w:t>
                      </w:r>
                      <w:r w:rsidR="00A93714" w:rsidRPr="009300D9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sur l’avenir des discussions au niveau du </w:t>
                      </w:r>
                      <w:proofErr w:type="spellStart"/>
                      <w:r w:rsidR="00A93714" w:rsidRPr="009300D9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8"/>
                          <w:szCs w:val="28"/>
                        </w:rPr>
                        <w:t>Retail</w:t>
                      </w:r>
                      <w:proofErr w:type="spellEnd"/>
                      <w:r w:rsidR="00A93714" w:rsidRPr="009300D9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8"/>
                          <w:szCs w:val="28"/>
                        </w:rPr>
                        <w:t> :</w:t>
                      </w:r>
                    </w:p>
                    <w:p w:rsidR="00A93714" w:rsidRPr="00A93714" w:rsidRDefault="00A93714" w:rsidP="00A9371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A93714"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  <w:t>Lancement des négociations d’un accord GPEC ARF</w:t>
                      </w:r>
                    </w:p>
                    <w:p w:rsidR="00A93714" w:rsidRDefault="00A93714" w:rsidP="00A9371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A93714"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  <w:t>Paritaire Classifications au 2</w:t>
                      </w:r>
                      <w:r w:rsidRPr="00A93714"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 w:rsidRPr="00A93714"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  <w:t xml:space="preserve"> semestre</w:t>
                      </w:r>
                    </w:p>
                    <w:p w:rsidR="00A93714" w:rsidRDefault="00A93714" w:rsidP="00A9371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  <w:t>Exploitation : lancement travaux sur l’évolution globale des « statuts sociaux » au 2</w:t>
                      </w:r>
                      <w:r w:rsidRPr="00A93714"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  <w:t xml:space="preserve"> semestre</w:t>
                      </w:r>
                    </w:p>
                    <w:p w:rsidR="00631EAE" w:rsidRDefault="00A93714" w:rsidP="00A9371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  <w:t>mi 2019 paritaire égalité salariale Femmes/Hommes</w:t>
                      </w:r>
                    </w:p>
                    <w:p w:rsidR="00A93714" w:rsidRPr="009300D9" w:rsidRDefault="00631EAE" w:rsidP="00B83CD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  <w:t>avenant à l’accord de 86 pour l’Encadrement pour que les augmentations de salaires soient les mêmes, en même temps, pour tous les collèges, dès 2020</w:t>
                      </w:r>
                    </w:p>
                    <w:p w:rsidR="00B83CD8" w:rsidRPr="009300D9" w:rsidRDefault="00A93714" w:rsidP="00B83CD8">
                      <w:pPr>
                        <w:jc w:val="both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300D9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8"/>
                          <w:szCs w:val="28"/>
                        </w:rPr>
                        <w:t>Les propositions</w:t>
                      </w:r>
                      <w:r w:rsidR="00885957" w:rsidRPr="009300D9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de la Direction ARF</w:t>
                      </w:r>
                      <w:r w:rsidRPr="009300D9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pour ces NAO 2019</w:t>
                      </w:r>
                      <w:r w:rsidR="00885957" w:rsidRPr="009300D9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8"/>
                          <w:szCs w:val="28"/>
                        </w:rPr>
                        <w:t> :</w:t>
                      </w:r>
                    </w:p>
                    <w:p w:rsidR="00A93714" w:rsidRDefault="009B570C" w:rsidP="00B83CD8">
                      <w:pPr>
                        <w:jc w:val="both"/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  <w:t>Après présentation des comptes incomplets et « négatifs »</w:t>
                      </w:r>
                    </w:p>
                    <w:p w:rsidR="00A93714" w:rsidRPr="009300D9" w:rsidRDefault="00A93714" w:rsidP="00B83CD8">
                      <w:pPr>
                        <w:jc w:val="both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300D9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8"/>
                          <w:szCs w:val="28"/>
                        </w:rPr>
                        <w:t>La position de la CFTC :</w:t>
                      </w:r>
                    </w:p>
                    <w:p w:rsidR="00F33045" w:rsidRDefault="009300D9" w:rsidP="00B83CD8">
                      <w:pPr>
                        <w:jc w:val="both"/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  <w:t xml:space="preserve">Le rapprochement des statuts </w:t>
                      </w:r>
                      <w:r w:rsidR="009901E0"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  <w:t xml:space="preserve">Exploitation 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  <w:t>devra être prêt pour janvier 2020</w:t>
                      </w:r>
                    </w:p>
                    <w:p w:rsidR="00F33045" w:rsidRDefault="00F33045" w:rsidP="00B83CD8">
                      <w:pPr>
                        <w:jc w:val="both"/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  <w:t xml:space="preserve">L’Accord de 86 doit être revu aussi sur les variables, ainsi que le </w:t>
                      </w:r>
                      <w:r w:rsidR="009300D9"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  <w:t>périmètre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  <w:t xml:space="preserve"> d’application</w:t>
                      </w:r>
                    </w:p>
                    <w:bookmarkEnd w:id="1"/>
                    <w:p w:rsidR="00885957" w:rsidRPr="0092292D" w:rsidRDefault="00885957" w:rsidP="00B83CD8">
                      <w:pPr>
                        <w:jc w:val="both"/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  <w:r w:rsidR="00B83CD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5638E5A" wp14:editId="6758F90C">
                <wp:simplePos x="0" y="0"/>
                <wp:positionH relativeFrom="margin">
                  <wp:posOffset>-547370</wp:posOffset>
                </wp:positionH>
                <wp:positionV relativeFrom="page">
                  <wp:posOffset>1704975</wp:posOffset>
                </wp:positionV>
                <wp:extent cx="6886575" cy="421005"/>
                <wp:effectExtent l="0" t="0" r="0" b="0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3CD8" w:rsidRPr="00CA3FAE" w:rsidRDefault="00885957" w:rsidP="00CA3FAE">
                            <w:pPr>
                              <w:shd w:val="clear" w:color="auto" w:fill="0070C0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NAO RETAIL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8" type="#_x0000_t202" style="position:absolute;left:0;text-align:left;margin-left:-43.1pt;margin-top:134.25pt;width:542.25pt;height:33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" filled="f" stroked="f" strokeweight=".5pt">
                <v:textbox>
                  <w:txbxContent>
                    <w:p w:rsidR="00B83CD8" w:rsidRPr="00CA3FAE" w:rsidRDefault="00885957" w:rsidP="00CA3FAE">
                      <w:pPr>
                        <w:shd w:val="clear" w:color="auto" w:fill="0070C0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NAO RETAIL 2019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B83CD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1FDCC8C" wp14:editId="409CFEA3">
                <wp:simplePos x="0" y="0"/>
                <wp:positionH relativeFrom="column">
                  <wp:posOffset>1329055</wp:posOffset>
                </wp:positionH>
                <wp:positionV relativeFrom="margin">
                  <wp:posOffset>-91440</wp:posOffset>
                </wp:positionV>
                <wp:extent cx="4981575" cy="9525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679B" w:rsidRDefault="00885957" w:rsidP="00885957">
                            <w:pPr>
                              <w:jc w:val="right"/>
                              <w:rPr>
                                <w:rFonts w:ascii="Century Schoolbook" w:hAnsi="Century Schoolbook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LA CFTC ARL COMMUNIQUE </w:t>
                            </w:r>
                          </w:p>
                          <w:p w:rsidR="00885957" w:rsidRPr="006179C5" w:rsidRDefault="00885957" w:rsidP="00885957">
                            <w:pPr>
                              <w:jc w:val="right"/>
                              <w:rPr>
                                <w:rFonts w:ascii="Century Schoolbook" w:hAnsi="Century Schoolbook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Le 05/02/2019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9" type="#_x0000_t202" style="position:absolute;left:0;text-align:left;margin-left:104.65pt;margin-top:-7.2pt;width:39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" filled="f" stroked="f" strokeweight=".5pt">
                <v:textbox>
                  <w:txbxContent>
                    <w:p w:rsidR="00A2679B" w:rsidRDefault="00885957" w:rsidP="00885957">
                      <w:pPr>
                        <w:jc w:val="right"/>
                        <w:rPr>
                          <w:rFonts w:ascii="Century Schoolbook" w:hAnsi="Century Schoolbook" w:cs="Arial"/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Century Schoolbook" w:hAnsi="Century Schoolbook" w:cs="Arial"/>
                          <w:b/>
                          <w:color w:val="0070C0"/>
                          <w:sz w:val="40"/>
                          <w:szCs w:val="40"/>
                        </w:rPr>
                        <w:t>LA CFTC ARL COMMUNIQUE </w:t>
                      </w:r>
                    </w:p>
                    <w:p w:rsidR="00885957" w:rsidRPr="006179C5" w:rsidRDefault="00885957" w:rsidP="00885957">
                      <w:pPr>
                        <w:jc w:val="right"/>
                        <w:rPr>
                          <w:rFonts w:ascii="Century Schoolbook" w:hAnsi="Century Schoolbook" w:cs="Arial"/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Century Schoolbook" w:hAnsi="Century Schoolbook" w:cs="Arial"/>
                          <w:b/>
                          <w:color w:val="0070C0"/>
                          <w:sz w:val="40"/>
                          <w:szCs w:val="40"/>
                        </w:rPr>
                        <w:t xml:space="preserve">Le 05/02/2019  </w:t>
                      </w: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sectPr w:rsidR="00E0782F" w:rsidRPr="00B83CD8" w:rsidSect="00B83C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57B" w:rsidRDefault="0021157B" w:rsidP="00B83CD8">
      <w:pPr>
        <w:spacing w:after="0" w:line="240" w:lineRule="auto"/>
      </w:pPr>
      <w:r>
        <w:separator/>
      </w:r>
    </w:p>
  </w:endnote>
  <w:endnote w:type="continuationSeparator" w:id="0">
    <w:p w:rsidR="0021157B" w:rsidRDefault="0021157B" w:rsidP="00B8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1F" w:rsidRDefault="00E5471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1F" w:rsidRDefault="00E5471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1F" w:rsidRDefault="00E5471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57B" w:rsidRDefault="0021157B" w:rsidP="00B83CD8">
      <w:pPr>
        <w:spacing w:after="0" w:line="240" w:lineRule="auto"/>
      </w:pPr>
      <w:r>
        <w:separator/>
      </w:r>
    </w:p>
  </w:footnote>
  <w:footnote w:type="continuationSeparator" w:id="0">
    <w:p w:rsidR="0021157B" w:rsidRDefault="0021157B" w:rsidP="00B8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1F" w:rsidRDefault="00E5471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D8" w:rsidRPr="00B83CD8" w:rsidRDefault="00B83CD8" w:rsidP="00B83CD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1" layoutInCell="1" allowOverlap="1">
          <wp:simplePos x="895350" y="447675"/>
          <wp:positionH relativeFrom="page">
            <wp:align>center</wp:align>
          </wp:positionH>
          <wp:positionV relativeFrom="page">
            <wp:align>center</wp:align>
          </wp:positionV>
          <wp:extent cx="7577455" cy="10710545"/>
          <wp:effectExtent l="0" t="0" r="4445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uvelle charte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998" cy="10710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1F" w:rsidRDefault="00E5471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3A1C"/>
    <w:multiLevelType w:val="hybridMultilevel"/>
    <w:tmpl w:val="97A2A0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D8"/>
    <w:rsid w:val="000C22E1"/>
    <w:rsid w:val="00153B11"/>
    <w:rsid w:val="001E498A"/>
    <w:rsid w:val="0021157B"/>
    <w:rsid w:val="0021300F"/>
    <w:rsid w:val="00214D70"/>
    <w:rsid w:val="002712A2"/>
    <w:rsid w:val="002A76DA"/>
    <w:rsid w:val="002C24A7"/>
    <w:rsid w:val="00374253"/>
    <w:rsid w:val="003765F2"/>
    <w:rsid w:val="003A2E2A"/>
    <w:rsid w:val="00416E76"/>
    <w:rsid w:val="004C15DF"/>
    <w:rsid w:val="00584F02"/>
    <w:rsid w:val="006179C5"/>
    <w:rsid w:val="00631EAE"/>
    <w:rsid w:val="006C3439"/>
    <w:rsid w:val="006E667B"/>
    <w:rsid w:val="006E7E33"/>
    <w:rsid w:val="00755E91"/>
    <w:rsid w:val="007742B1"/>
    <w:rsid w:val="0086756C"/>
    <w:rsid w:val="00885957"/>
    <w:rsid w:val="0092292D"/>
    <w:rsid w:val="009300D9"/>
    <w:rsid w:val="009901E0"/>
    <w:rsid w:val="009B570C"/>
    <w:rsid w:val="00A2679B"/>
    <w:rsid w:val="00A430E1"/>
    <w:rsid w:val="00A80EF4"/>
    <w:rsid w:val="00A93714"/>
    <w:rsid w:val="00A93830"/>
    <w:rsid w:val="00AE0D68"/>
    <w:rsid w:val="00B53E43"/>
    <w:rsid w:val="00B83CD8"/>
    <w:rsid w:val="00B86720"/>
    <w:rsid w:val="00C213AC"/>
    <w:rsid w:val="00C60246"/>
    <w:rsid w:val="00C71E79"/>
    <w:rsid w:val="00C72584"/>
    <w:rsid w:val="00CA3FAE"/>
    <w:rsid w:val="00D26B57"/>
    <w:rsid w:val="00D3361C"/>
    <w:rsid w:val="00D57E4D"/>
    <w:rsid w:val="00DE70A7"/>
    <w:rsid w:val="00E0782F"/>
    <w:rsid w:val="00E3521C"/>
    <w:rsid w:val="00E5471F"/>
    <w:rsid w:val="00F33045"/>
    <w:rsid w:val="00F85CDB"/>
    <w:rsid w:val="00F97BD7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3CD8"/>
  </w:style>
  <w:style w:type="paragraph" w:styleId="Pieddepage">
    <w:name w:val="footer"/>
    <w:basedOn w:val="Normal"/>
    <w:link w:val="PieddepageCar"/>
    <w:uiPriority w:val="99"/>
    <w:unhideWhenUsed/>
    <w:rsid w:val="00B8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3CD8"/>
  </w:style>
  <w:style w:type="paragraph" w:styleId="Textedebulles">
    <w:name w:val="Balloon Text"/>
    <w:basedOn w:val="Normal"/>
    <w:link w:val="TextedebullesCar"/>
    <w:uiPriority w:val="99"/>
    <w:semiHidden/>
    <w:unhideWhenUsed/>
    <w:rsid w:val="00922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92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93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3CD8"/>
  </w:style>
  <w:style w:type="paragraph" w:styleId="Pieddepage">
    <w:name w:val="footer"/>
    <w:basedOn w:val="Normal"/>
    <w:link w:val="PieddepageCar"/>
    <w:uiPriority w:val="99"/>
    <w:unhideWhenUsed/>
    <w:rsid w:val="00B8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3CD8"/>
  </w:style>
  <w:style w:type="paragraph" w:styleId="Textedebulles">
    <w:name w:val="Balloon Text"/>
    <w:basedOn w:val="Normal"/>
    <w:link w:val="TextedebullesCar"/>
    <w:uiPriority w:val="99"/>
    <w:semiHidden/>
    <w:unhideWhenUsed/>
    <w:rsid w:val="00922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92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9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hervé</dc:creator>
  <cp:lastModifiedBy>SCOUBART HERVE</cp:lastModifiedBy>
  <cp:revision>3</cp:revision>
  <cp:lastPrinted>2017-01-17T11:16:00Z</cp:lastPrinted>
  <dcterms:created xsi:type="dcterms:W3CDTF">2018-03-18T08:00:00Z</dcterms:created>
  <dcterms:modified xsi:type="dcterms:W3CDTF">2019-02-05T09:55:00Z</dcterms:modified>
</cp:coreProperties>
</file>